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D352" w14:textId="77777777" w:rsidR="00F8762B" w:rsidRDefault="00F8762B" w:rsidP="00F8762B">
      <w:pPr>
        <w:spacing w:before="100" w:beforeAutospacing="1" w:after="100" w:afterAutospacing="1" w:line="240" w:lineRule="auto"/>
        <w:jc w:val="right"/>
      </w:pPr>
      <w:r w:rsidRPr="008800E8">
        <w:rPr>
          <w:noProof/>
          <w:kern w:val="0"/>
          <w:lang w:val="ca-ES" w:eastAsia="ca-ES"/>
          <w14:ligatures w14:val="none"/>
        </w:rPr>
        <w:drawing>
          <wp:inline distT="0" distB="0" distL="0" distR="0" wp14:anchorId="4620D4AF" wp14:editId="748C2054">
            <wp:extent cx="2105025" cy="487641"/>
            <wp:effectExtent l="0" t="0" r="0" b="8255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26" cy="4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4091" w14:textId="77777777" w:rsidR="005D36A6" w:rsidRDefault="005D36A6" w:rsidP="00F13506">
      <w:pPr>
        <w:jc w:val="center"/>
        <w:rPr>
          <w:rFonts w:ascii="Bookman Old Style" w:eastAsiaTheme="majorEastAsia" w:hAnsi="Bookman Old Style" w:cs="Aharoni"/>
          <w:color w:val="C00000"/>
          <w:kern w:val="24"/>
          <w:sz w:val="36"/>
          <w:szCs w:val="36"/>
          <w:lang w:eastAsia="es-ES"/>
          <w14:ligatures w14:val="none"/>
        </w:rPr>
      </w:pPr>
    </w:p>
    <w:p w14:paraId="000AB9D5" w14:textId="750AC4DA" w:rsidR="00F13506" w:rsidRPr="00944F1B" w:rsidRDefault="00F13506" w:rsidP="00F13506">
      <w:pPr>
        <w:jc w:val="center"/>
        <w:rPr>
          <w:sz w:val="28"/>
          <w:szCs w:val="28"/>
        </w:rPr>
      </w:pPr>
      <w:r w:rsidRPr="00944F1B">
        <w:rPr>
          <w:rFonts w:ascii="Bookman Old Style" w:eastAsiaTheme="majorEastAsia" w:hAnsi="Bookman Old Style" w:cs="Aharoni"/>
          <w:color w:val="C00000"/>
          <w:kern w:val="24"/>
          <w:sz w:val="28"/>
          <w:szCs w:val="28"/>
          <w:lang w:eastAsia="es-ES"/>
          <w14:ligatures w14:val="none"/>
        </w:rPr>
        <w:t xml:space="preserve">“El placer de caminar con Rolser” una iniciativa que promueve un estilo de vida activo y </w:t>
      </w:r>
      <w:r w:rsidR="008676AB" w:rsidRPr="00944F1B">
        <w:rPr>
          <w:rFonts w:ascii="Bookman Old Style" w:eastAsiaTheme="majorEastAsia" w:hAnsi="Bookman Old Style" w:cs="Aharoni"/>
          <w:color w:val="C00000"/>
          <w:kern w:val="24"/>
          <w:sz w:val="28"/>
          <w:szCs w:val="28"/>
          <w:lang w:eastAsia="es-ES"/>
          <w14:ligatures w14:val="none"/>
        </w:rPr>
        <w:t>conectado</w:t>
      </w:r>
      <w:r w:rsidR="002A1538" w:rsidRPr="00944F1B">
        <w:rPr>
          <w:rFonts w:ascii="Bookman Old Style" w:eastAsiaTheme="majorEastAsia" w:hAnsi="Bookman Old Style" w:cs="Aharoni"/>
          <w:color w:val="C00000"/>
          <w:kern w:val="24"/>
          <w:sz w:val="28"/>
          <w:szCs w:val="28"/>
          <w:lang w:eastAsia="es-ES"/>
          <w14:ligatures w14:val="none"/>
        </w:rPr>
        <w:t xml:space="preserve"> con el presente</w:t>
      </w:r>
    </w:p>
    <w:p w14:paraId="3687DB80" w14:textId="77777777" w:rsidR="00F13506" w:rsidRPr="00F13506" w:rsidRDefault="00F13506" w:rsidP="00F13506">
      <w:pPr>
        <w:pStyle w:val="Ttulo3"/>
        <w:jc w:val="both"/>
        <w:rPr>
          <w:rFonts w:ascii="Calibri" w:hAnsi="Calibri" w:cs="Calibri"/>
          <w:color w:val="C00000"/>
          <w:kern w:val="24"/>
          <w:sz w:val="22"/>
          <w:szCs w:val="22"/>
          <w:lang w:eastAsia="es-ES"/>
          <w14:ligatures w14:val="none"/>
        </w:rPr>
      </w:pPr>
    </w:p>
    <w:p w14:paraId="3555D14F" w14:textId="40FCBDDC" w:rsidR="00F13506" w:rsidRPr="00DC7197" w:rsidRDefault="00F13506" w:rsidP="00F135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</w:pPr>
      <w:r w:rsidRPr="00DC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ES"/>
          <w14:ligatures w14:val="none"/>
        </w:rPr>
        <w:t>[2</w:t>
      </w:r>
      <w:r w:rsidR="00311E71" w:rsidRPr="00DC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ES"/>
          <w14:ligatures w14:val="none"/>
        </w:rPr>
        <w:t>5</w:t>
      </w:r>
      <w:r w:rsidRPr="00DC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ES"/>
          <w14:ligatures w14:val="none"/>
        </w:rPr>
        <w:t xml:space="preserve"> de junio de 2025]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 – En un momento histórico marcado por la hiperconexión, el estrés crónico y el ritmo acelerado de la vida diaria, </w:t>
      </w:r>
      <w:r w:rsidRPr="00DC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ES"/>
          <w14:ligatures w14:val="none"/>
        </w:rPr>
        <w:t>ROLSER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, la marca líder en carros de la compra, presenta la campaña </w:t>
      </w:r>
      <w:r w:rsidRPr="00DC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ES"/>
          <w14:ligatures w14:val="none"/>
        </w:rPr>
        <w:t>“El placer de caminar con Rolser”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, una invitación a redescubrir los beneficios físicos, mentales y emocionales de caminar con consciencia, comodidad y ligereza.</w:t>
      </w:r>
    </w:p>
    <w:p w14:paraId="384B9406" w14:textId="1CC5E80A" w:rsidR="00F13506" w:rsidRPr="00DC7197" w:rsidRDefault="00F13506" w:rsidP="00F135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</w:pP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Lejos de ser una simple actividad física, caminar es una poderosa herramienta de transformación personal y social. Numerosos estudios revelan que caminar incrementa la creatividad hasta en un 60%, mientras que investigaciones </w:t>
      </w:r>
      <w:r w:rsidR="007A7A68"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psicológicas 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publicadas confirman que caminar de forma regular reduce el riesgo de depresión en más de un 25%. Además, organizaciones como la OMS destacan que caminar 30 minutos al día puede reducir el riesgo de enfermedades cardiovasculares, mejorar la calidad del sueño y aumentar la esperanza de vida.</w:t>
      </w:r>
    </w:p>
    <w:p w14:paraId="7FC85B82" w14:textId="35872845" w:rsidR="00F37A3E" w:rsidRPr="00DC7197" w:rsidRDefault="00D44E6F" w:rsidP="00F37A3E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Rolser traduce estos valores en acción a través de un proyecto que no solo impulsa la movilidad activa y sostenible, sino que también nos invita a detenernos, respirar y reconectar con el presente. Esta propuesta refuerza el compromiso de la marca con la salud física y emocional</w:t>
      </w:r>
      <w:r w:rsidR="00554B31"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.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 </w:t>
      </w:r>
      <w:r w:rsidR="00554B31"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A</w:t>
      </w:r>
      <w:r w:rsidR="00087DA9"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 través del uso del carro en los desplazamientos cotidianos</w:t>
      </w:r>
      <w:r w:rsidR="00B52488"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,</w:t>
      </w:r>
      <w:r w:rsidR="00087DA9"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 la marca 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>fomenta una forma de moverse más amable, que reduce la huella ambiental y recupera el valor de los pequeños placeres como parte esencial del bienestar.</w:t>
      </w:r>
      <w:r w:rsidR="00B5124F" w:rsidRPr="00DC7197">
        <w:rPr>
          <w:rFonts w:ascii="Calibri" w:eastAsia="Times New Roman" w:hAnsi="Calibri" w:cs="Calibri"/>
          <w:color w:val="FF0000"/>
          <w:kern w:val="0"/>
          <w:sz w:val="22"/>
          <w:szCs w:val="22"/>
          <w:lang w:eastAsia="es-ES"/>
          <w14:ligatures w14:val="none"/>
        </w:rPr>
        <w:t xml:space="preserve"> </w:t>
      </w:r>
      <w:r w:rsidR="00F37A3E" w:rsidRPr="00DC7197">
        <w:rPr>
          <w:rFonts w:ascii="Calibri" w:hAnsi="Calibri" w:cs="Calibri"/>
          <w:color w:val="000000" w:themeColor="text1"/>
          <w:sz w:val="22"/>
          <w:szCs w:val="22"/>
        </w:rPr>
        <w:t>Además, fomenta un consumo más consciente y responsable al facilitar la compra de solo lo necesario, lo que ayuda a disminuir el desperdicio de alimentos.</w:t>
      </w:r>
    </w:p>
    <w:p w14:paraId="6389981C" w14:textId="77777777" w:rsidR="00F13506" w:rsidRPr="00DC7197" w:rsidRDefault="00F13506" w:rsidP="00F13506">
      <w:pPr>
        <w:spacing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</w:pPr>
      <w:r w:rsidRPr="00DC7197">
        <w:rPr>
          <w:rFonts w:ascii="Calibri" w:eastAsia="Times New Roman" w:hAnsi="Calibri" w:cs="Calibri"/>
          <w:i/>
          <w:iCs/>
          <w:kern w:val="0"/>
          <w:sz w:val="22"/>
          <w:szCs w:val="22"/>
          <w:lang w:eastAsia="es-ES"/>
          <w14:ligatures w14:val="none"/>
        </w:rPr>
        <w:t>“No se trata solo de moverse, sino de caminar con presencia, con intención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”, explica Mireia Server, CEO de Rolser. </w:t>
      </w:r>
      <w:r w:rsidRPr="00DC7197">
        <w:rPr>
          <w:rFonts w:ascii="Calibri" w:eastAsia="Times New Roman" w:hAnsi="Calibri" w:cs="Calibri"/>
          <w:i/>
          <w:iCs/>
          <w:kern w:val="0"/>
          <w:sz w:val="22"/>
          <w:szCs w:val="22"/>
          <w:lang w:eastAsia="es-ES"/>
          <w14:ligatures w14:val="none"/>
        </w:rPr>
        <w:t>“Queremos animar a las personas a que transformen sus trayectos diarios en momentos de disfrute, calma y conexión con su entorno”.</w:t>
      </w:r>
      <w:r w:rsidRPr="00DC7197"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  <w:t xml:space="preserve"> Y añade: </w:t>
      </w:r>
      <w:r w:rsidRPr="00DC7197">
        <w:rPr>
          <w:rFonts w:ascii="Calibri" w:eastAsia="Times New Roman" w:hAnsi="Calibri" w:cs="Calibri"/>
          <w:i/>
          <w:iCs/>
          <w:kern w:val="0"/>
          <w:sz w:val="22"/>
          <w:szCs w:val="22"/>
          <w:lang w:eastAsia="es-ES"/>
          <w14:ligatures w14:val="none"/>
        </w:rPr>
        <w:t>“</w:t>
      </w:r>
      <w:r w:rsidRPr="00DC7197">
        <w:rPr>
          <w:rFonts w:ascii="Calibri" w:hAnsi="Calibri" w:cs="Calibri"/>
          <w:i/>
          <w:iCs/>
          <w:sz w:val="22"/>
          <w:szCs w:val="22"/>
        </w:rPr>
        <w:t>esta campaña refleja el compromiso de la marca con una vida más consciente, más respetuosa con el entorno y más conectada con el bienestar emocional. Caminar con Rolser es mucho más que desplazarse: es transformar el acto de moverse en un momento de presencia, de disfrute y de reconexión con uno mismo y con lo que nos rodea”</w:t>
      </w:r>
      <w:r w:rsidRPr="00DC7197">
        <w:rPr>
          <w:rFonts w:ascii="Calibri" w:hAnsi="Calibri" w:cs="Calibri"/>
          <w:sz w:val="22"/>
          <w:szCs w:val="22"/>
        </w:rPr>
        <w:t xml:space="preserve"> </w:t>
      </w:r>
    </w:p>
    <w:p w14:paraId="5C9C371B" w14:textId="15AA82BF" w:rsidR="00F13506" w:rsidRPr="00DC7197" w:rsidRDefault="00F13506" w:rsidP="00F13506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DC7197">
        <w:rPr>
          <w:rFonts w:ascii="Calibri" w:hAnsi="Calibri" w:cs="Calibri"/>
          <w:sz w:val="22"/>
          <w:szCs w:val="22"/>
        </w:rPr>
        <w:t xml:space="preserve">El verano, con su ritmo más lento, la luz prolongada y la disposición a disfrutar del presente, </w:t>
      </w:r>
      <w:r w:rsidR="008833EF" w:rsidRPr="00DC7197">
        <w:rPr>
          <w:rFonts w:ascii="Calibri" w:hAnsi="Calibri" w:cs="Calibri"/>
          <w:sz w:val="22"/>
          <w:szCs w:val="22"/>
        </w:rPr>
        <w:t>supone</w:t>
      </w:r>
      <w:r w:rsidRPr="00DC7197">
        <w:rPr>
          <w:rFonts w:ascii="Calibri" w:hAnsi="Calibri" w:cs="Calibri"/>
          <w:sz w:val="22"/>
          <w:szCs w:val="22"/>
        </w:rPr>
        <w:t xml:space="preserve"> el escenario ideal para adoptar este nuevo enfoque vital. Ya sea al ir al mercado, dar un paseo por la ciudad, caminar por la costa o recorrer senderos rurales, cada paso puede convertirse en una oportunidad para parar, observar, sentir y agradecer. Con su diseño ergonómico y ligero, el carro Rolser acompaña estos trayectos facilitando el movimiento, eliminando la carga y aportando funcionalidad.</w:t>
      </w:r>
    </w:p>
    <w:p w14:paraId="363BA3F4" w14:textId="77777777" w:rsidR="001E726D" w:rsidRPr="00DC7197" w:rsidRDefault="001E726D" w:rsidP="001E726D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7197">
        <w:rPr>
          <w:rFonts w:ascii="Calibri" w:hAnsi="Calibri" w:cs="Calibri"/>
          <w:color w:val="000000" w:themeColor="text1"/>
          <w:sz w:val="22"/>
          <w:szCs w:val="22"/>
        </w:rPr>
        <w:t xml:space="preserve">Para ello, esta temporada estival llega acompañada del lanzamiento de una edición especial de verano de uno de sus modelos más emblemáticos, el IMAX MF con nuevos colores, tejidos frescos y un diseño pensado para quienes quieren vivir cada paso. Además, se incorporan al </w:t>
      </w:r>
      <w:r w:rsidRPr="00DC7197">
        <w:rPr>
          <w:rFonts w:ascii="Calibri" w:hAnsi="Calibri" w:cs="Calibri"/>
          <w:color w:val="000000" w:themeColor="text1"/>
          <w:sz w:val="22"/>
          <w:szCs w:val="22"/>
        </w:rPr>
        <w:lastRenderedPageBreak/>
        <w:t>catálogo una nueva la línea de bolsos como la Urban Bag Kaki, la Polar Bag Marino y la Thermo Bag Marina y Costa Rica, entre otras, perfectas para acompañar cualquier aventura estival con funcionalidad y tendencia.</w:t>
      </w:r>
    </w:p>
    <w:p w14:paraId="6FFAE67D" w14:textId="6D3A8D7E" w:rsidR="00F13506" w:rsidRPr="00DC7197" w:rsidRDefault="00F13506" w:rsidP="00F13506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DC7197">
        <w:rPr>
          <w:rFonts w:ascii="Calibri" w:hAnsi="Calibri" w:cs="Calibri"/>
          <w:sz w:val="22"/>
          <w:szCs w:val="22"/>
        </w:rPr>
        <w:t>La campaña se desarro</w:t>
      </w:r>
      <w:r w:rsidR="00FD12BF" w:rsidRPr="00DC7197">
        <w:rPr>
          <w:rFonts w:ascii="Calibri" w:hAnsi="Calibri" w:cs="Calibri"/>
          <w:sz w:val="22"/>
          <w:szCs w:val="22"/>
        </w:rPr>
        <w:t>lla</w:t>
      </w:r>
      <w:r w:rsidRPr="00DC7197">
        <w:rPr>
          <w:rFonts w:ascii="Calibri" w:hAnsi="Calibri" w:cs="Calibri"/>
          <w:sz w:val="22"/>
          <w:szCs w:val="22"/>
        </w:rPr>
        <w:t xml:space="preserve"> a través de piezas audiovisuales con </w:t>
      </w:r>
      <w:r w:rsidR="002B4015" w:rsidRPr="00DC7197">
        <w:rPr>
          <w:rFonts w:ascii="Calibri" w:hAnsi="Calibri" w:cs="Calibri"/>
          <w:sz w:val="22"/>
          <w:szCs w:val="22"/>
        </w:rPr>
        <w:t>mensajes claros</w:t>
      </w:r>
      <w:r w:rsidRPr="00DC7197">
        <w:rPr>
          <w:rFonts w:ascii="Calibri" w:hAnsi="Calibri" w:cs="Calibri"/>
          <w:sz w:val="22"/>
          <w:szCs w:val="22"/>
        </w:rPr>
        <w:t xml:space="preserve">, contenidos </w:t>
      </w:r>
      <w:r w:rsidR="00FD12BF" w:rsidRPr="00DC7197">
        <w:rPr>
          <w:rFonts w:ascii="Calibri" w:hAnsi="Calibri" w:cs="Calibri"/>
          <w:sz w:val="22"/>
          <w:szCs w:val="22"/>
        </w:rPr>
        <w:t xml:space="preserve">motivadores e </w:t>
      </w:r>
      <w:r w:rsidRPr="00DC7197">
        <w:rPr>
          <w:rFonts w:ascii="Calibri" w:hAnsi="Calibri" w:cs="Calibri"/>
          <w:sz w:val="22"/>
          <w:szCs w:val="22"/>
        </w:rPr>
        <w:t>inspiradores en redes sociales</w:t>
      </w:r>
      <w:r w:rsidR="002B4015" w:rsidRPr="00DC7197">
        <w:rPr>
          <w:rFonts w:ascii="Calibri" w:hAnsi="Calibri" w:cs="Calibri"/>
          <w:sz w:val="22"/>
          <w:szCs w:val="22"/>
        </w:rPr>
        <w:t xml:space="preserve"> y </w:t>
      </w:r>
      <w:r w:rsidRPr="00DC7197">
        <w:rPr>
          <w:rFonts w:ascii="Calibri" w:hAnsi="Calibri" w:cs="Calibri"/>
          <w:sz w:val="22"/>
          <w:szCs w:val="22"/>
        </w:rPr>
        <w:t xml:space="preserve">colaboraciones con creadores que difunden la filosofía del </w:t>
      </w:r>
      <w:r w:rsidRPr="00DC7197">
        <w:rPr>
          <w:rStyle w:val="nfasis"/>
          <w:rFonts w:ascii="Calibri" w:eastAsiaTheme="majorEastAsia" w:hAnsi="Calibri" w:cs="Calibri"/>
          <w:sz w:val="22"/>
          <w:szCs w:val="22"/>
        </w:rPr>
        <w:t>slow living</w:t>
      </w:r>
      <w:r w:rsidR="002B4015" w:rsidRPr="00DC7197">
        <w:rPr>
          <w:rStyle w:val="nfasis"/>
          <w:rFonts w:ascii="Calibri" w:eastAsiaTheme="majorEastAsia" w:hAnsi="Calibri" w:cs="Calibri"/>
          <w:sz w:val="22"/>
          <w:szCs w:val="22"/>
        </w:rPr>
        <w:t>.</w:t>
      </w:r>
      <w:r w:rsidRPr="00DC7197">
        <w:rPr>
          <w:rFonts w:ascii="Calibri" w:hAnsi="Calibri" w:cs="Calibri"/>
          <w:sz w:val="22"/>
          <w:szCs w:val="22"/>
        </w:rPr>
        <w:t xml:space="preserve"> Rolser propone así una manera de vivir más despacio y con mayor conexión, reivindicando el caminar como una forma de resistencia ante la prisa, como un acto de autocuidado y como una experiencia capaz de devolvernos al momento presente.</w:t>
      </w:r>
    </w:p>
    <w:p w14:paraId="149A085E" w14:textId="77777777" w:rsidR="00FD22E3" w:rsidRPr="00DC7197" w:rsidRDefault="00FD22E3" w:rsidP="00FD22E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</w:pPr>
      <w:r w:rsidRPr="00DC7197">
        <w:rPr>
          <w:rFonts w:ascii="Calibri" w:hAnsi="Calibri" w:cs="Calibri"/>
          <w:color w:val="000000" w:themeColor="text1"/>
          <w:sz w:val="22"/>
          <w:szCs w:val="22"/>
        </w:rPr>
        <w:t>La preocupación por el entorno y la sostenibilidad forman parte del ADN de la empresa y han marcado toda su evolución materializándose en el pensamiento Think Green, como ejemplo el modelo Clec Termo Eco 8 Plus, se ha convertido en el primer carro 100% reciclado y reciclable del mercado mundial, premiado por ello en el 2022 con el “Red Dot Award” -uno de los galardones de diseño más importantes del mundo-. Todo ello con el objetivo de promover un estilo de vida más saludable, potenciar el comercio de proximidad y reducir la contaminación.</w:t>
      </w:r>
    </w:p>
    <w:p w14:paraId="743FC7A6" w14:textId="77777777" w:rsidR="00FD22E3" w:rsidRPr="0046574A" w:rsidRDefault="00FD22E3" w:rsidP="00FD22E3">
      <w:pPr>
        <w:shd w:val="clear" w:color="auto" w:fill="FFFFFF"/>
        <w:spacing w:before="180" w:after="0" w:line="240" w:lineRule="auto"/>
        <w:ind w:right="300"/>
        <w:jc w:val="both"/>
        <w:rPr>
          <w:rFonts w:ascii="Calibri" w:hAnsi="Calibri" w:cs="Calibri"/>
          <w:b/>
          <w:bCs/>
          <w:i/>
          <w:iCs/>
          <w:kern w:val="0"/>
          <w14:ligatures w14:val="none"/>
        </w:rPr>
      </w:pPr>
      <w:r w:rsidRPr="0046574A">
        <w:rPr>
          <w:rFonts w:ascii="Calibri" w:eastAsia="Times New Roman" w:hAnsi="Calibri" w:cs="Calibri"/>
          <w:kern w:val="0"/>
          <w:lang w:eastAsia="es-ES"/>
          <w14:ligatures w14:val="none"/>
        </w:rPr>
        <w:t>.</w:t>
      </w:r>
    </w:p>
    <w:p w14:paraId="4DDB32C6" w14:textId="77777777" w:rsidR="00FD22E3" w:rsidRPr="0046574A" w:rsidRDefault="00FD22E3" w:rsidP="00FD22E3">
      <w:pPr>
        <w:shd w:val="clear" w:color="auto" w:fill="FFFFFF"/>
        <w:spacing w:before="180" w:after="0" w:line="240" w:lineRule="auto"/>
        <w:ind w:right="300"/>
        <w:jc w:val="both"/>
        <w:rPr>
          <w:rFonts w:ascii="Calibri" w:hAnsi="Calibri" w:cs="Calibri"/>
          <w:b/>
          <w:bCs/>
          <w:i/>
          <w:iCs/>
          <w:kern w:val="0"/>
          <w14:ligatures w14:val="none"/>
        </w:rPr>
      </w:pPr>
    </w:p>
    <w:p w14:paraId="6D37BF5A" w14:textId="77777777" w:rsidR="00FD22E3" w:rsidRPr="0046574A" w:rsidRDefault="00FD22E3" w:rsidP="00FD22E3">
      <w:pPr>
        <w:shd w:val="clear" w:color="auto" w:fill="FFFFFF"/>
        <w:spacing w:before="180" w:after="0" w:line="240" w:lineRule="auto"/>
        <w:ind w:right="300"/>
        <w:jc w:val="both"/>
        <w:rPr>
          <w:rFonts w:ascii="Calibri" w:hAnsi="Calibri" w:cs="Calibri"/>
          <w:b/>
          <w:bCs/>
          <w:i/>
          <w:iCs/>
          <w:kern w:val="0"/>
          <w14:ligatures w14:val="none"/>
        </w:rPr>
      </w:pPr>
    </w:p>
    <w:p w14:paraId="0EB4CF58" w14:textId="13E0A932" w:rsidR="00FD22E3" w:rsidRPr="0046574A" w:rsidRDefault="00FD22E3" w:rsidP="00FD22E3">
      <w:pPr>
        <w:rPr>
          <w:rFonts w:ascii="Calibri" w:hAnsi="Calibri" w:cs="Calibri"/>
          <w:b/>
          <w:bCs/>
          <w:color w:val="000000" w:themeColor="text1"/>
          <w:u w:val="single"/>
        </w:rPr>
      </w:pPr>
      <w:r w:rsidRPr="0046574A">
        <w:rPr>
          <w:rFonts w:ascii="Calibri" w:hAnsi="Calibri" w:cs="Calibri"/>
          <w:b/>
          <w:bCs/>
          <w:color w:val="000000" w:themeColor="text1"/>
        </w:rPr>
        <w:t>IMÁGENES :</w:t>
      </w:r>
      <w:r w:rsidRPr="0046574A">
        <w:rPr>
          <w:rFonts w:ascii="Calibri" w:hAnsi="Calibri" w:cs="Calibri"/>
        </w:rPr>
        <w:t xml:space="preserve"> </w:t>
      </w:r>
    </w:p>
    <w:p w14:paraId="498308F5" w14:textId="3065D740" w:rsidR="00FD22E3" w:rsidRPr="0046574A" w:rsidRDefault="000B3644" w:rsidP="00FD22E3">
      <w:pPr>
        <w:pStyle w:val="NormalWeb"/>
        <w:spacing w:before="0" w:beforeAutospacing="0" w:after="160" w:afterAutospacing="0" w:line="256" w:lineRule="auto"/>
        <w:rPr>
          <w:rFonts w:ascii="Calibri" w:eastAsia="Calibri" w:hAnsi="Calibri" w:cs="Calibri"/>
          <w:b/>
          <w:bCs/>
          <w:kern w:val="24"/>
          <w:lang w:eastAsia="en-US"/>
        </w:rPr>
      </w:pPr>
      <w:r>
        <w:rPr>
          <w:rFonts w:ascii="Calibri" w:eastAsia="Calibri" w:hAnsi="Calibri" w:cs="Calibri"/>
          <w:b/>
          <w:bCs/>
          <w:kern w:val="24"/>
          <w:lang w:eastAsia="en-US"/>
        </w:rPr>
        <w:t>EL PLACER DE CAMINAR CON ROLSER</w:t>
      </w:r>
      <w:r w:rsidR="00FD22E3" w:rsidRPr="0046574A">
        <w:rPr>
          <w:rFonts w:ascii="Calibri" w:eastAsia="Calibri" w:hAnsi="Calibri" w:cs="Calibri"/>
          <w:b/>
          <w:bCs/>
          <w:kern w:val="24"/>
          <w:lang w:eastAsia="en-US"/>
        </w:rPr>
        <w:t xml:space="preserve"> ENLACE A CONTENIDO Y VÍDEOS</w:t>
      </w:r>
      <w:r w:rsidR="002744A9">
        <w:rPr>
          <w:rFonts w:ascii="Calibri" w:eastAsia="Calibri" w:hAnsi="Calibri" w:cs="Calibri"/>
          <w:b/>
          <w:bCs/>
          <w:kern w:val="24"/>
          <w:lang w:eastAsia="en-US"/>
        </w:rPr>
        <w:t xml:space="preserve">: </w:t>
      </w:r>
      <w:hyperlink r:id="rId6" w:history="1">
        <w:r w:rsidR="002744A9">
          <w:rPr>
            <w:rStyle w:val="Hipervnculo"/>
            <w:rFonts w:ascii="Helvetica" w:eastAsiaTheme="majorEastAsia" w:hAnsi="Helvetica" w:cs="Helvetica"/>
            <w:sz w:val="20"/>
            <w:szCs w:val="20"/>
          </w:rPr>
          <w:t>haz click aqui</w:t>
        </w:r>
      </w:hyperlink>
      <w:r w:rsidR="002744A9">
        <w:rPr>
          <w:rFonts w:ascii="Helvetica" w:hAnsi="Helvetica" w:cs="Helvetica"/>
          <w:sz w:val="20"/>
          <w:szCs w:val="20"/>
        </w:rPr>
        <w:t>.</w:t>
      </w:r>
    </w:p>
    <w:p w14:paraId="2F5D313F" w14:textId="77777777" w:rsidR="00DC7197" w:rsidRPr="00CF5FFB" w:rsidRDefault="00DC7197" w:rsidP="00DC7197">
      <w:pPr>
        <w:rPr>
          <w:rFonts w:cstheme="minorHAnsi"/>
          <w:color w:val="000000" w:themeColor="text1"/>
        </w:rPr>
      </w:pPr>
      <w:r w:rsidRPr="00CF5FFB">
        <w:rPr>
          <w:rFonts w:eastAsia="Calibri" w:cstheme="minorHAnsi"/>
          <w:b/>
          <w:bCs/>
          <w:color w:val="000000" w:themeColor="text1"/>
          <w:kern w:val="24"/>
          <w:lang w:eastAsia="es-ES"/>
        </w:rPr>
        <w:t xml:space="preserve">VER DOSSIER ADJUNTO:  </w:t>
      </w:r>
      <w:hyperlink r:id="rId7" w:history="1">
        <w:r w:rsidRPr="00CF5FFB">
          <w:rPr>
            <w:rFonts w:ascii="Helvetica" w:hAnsi="Helvetica" w:cs="Helvetica"/>
            <w:color w:val="0563C1"/>
            <w:sz w:val="20"/>
            <w:szCs w:val="20"/>
            <w:u w:val="single"/>
          </w:rPr>
          <w:t>https://about.rolser.com/prensa-rolser/</w:t>
        </w:r>
      </w:hyperlink>
    </w:p>
    <w:p w14:paraId="42FB7C5D" w14:textId="77777777" w:rsidR="00FD22E3" w:rsidRPr="0046574A" w:rsidRDefault="00FD22E3" w:rsidP="00FD22E3">
      <w:pPr>
        <w:shd w:val="clear" w:color="auto" w:fill="FFFFFF"/>
        <w:spacing w:before="180" w:after="0" w:line="240" w:lineRule="auto"/>
        <w:ind w:right="300"/>
        <w:jc w:val="both"/>
        <w:rPr>
          <w:rFonts w:ascii="Calibri" w:hAnsi="Calibri" w:cs="Calibri"/>
          <w:b/>
          <w:bCs/>
          <w:i/>
          <w:iCs/>
          <w:kern w:val="0"/>
          <w14:ligatures w14:val="none"/>
        </w:rPr>
      </w:pPr>
    </w:p>
    <w:p w14:paraId="44DEE210" w14:textId="77777777" w:rsidR="00FD22E3" w:rsidRPr="0046574A" w:rsidRDefault="00FD22E3" w:rsidP="00FD22E3">
      <w:pPr>
        <w:shd w:val="clear" w:color="auto" w:fill="FFFFFF"/>
        <w:spacing w:before="180" w:after="0" w:line="240" w:lineRule="auto"/>
        <w:ind w:right="300"/>
        <w:jc w:val="both"/>
        <w:rPr>
          <w:rFonts w:ascii="Calibri" w:eastAsia="Calibri" w:hAnsi="Calibri" w:cs="Calibri"/>
          <w:color w:val="000000" w:themeColor="text1"/>
          <w:kern w:val="24"/>
          <w:lang w:eastAsia="es-ES"/>
          <w14:ligatures w14:val="none"/>
        </w:rPr>
      </w:pPr>
      <w:r w:rsidRPr="0046574A">
        <w:rPr>
          <w:rFonts w:ascii="Calibri" w:hAnsi="Calibri" w:cs="Calibri"/>
          <w:b/>
          <w:bCs/>
          <w:i/>
          <w:iCs/>
          <w:kern w:val="0"/>
          <w14:ligatures w14:val="none"/>
        </w:rPr>
        <w:t>Para ampliar información:</w:t>
      </w:r>
      <w:r w:rsidRPr="0046574A">
        <w:rPr>
          <w:rFonts w:ascii="Calibri" w:hAnsi="Calibri" w:cs="Calibri"/>
          <w:i/>
          <w:iCs/>
          <w:kern w:val="0"/>
          <w14:ligatures w14:val="none"/>
        </w:rPr>
        <w:t xml:space="preserve"> </w:t>
      </w:r>
    </w:p>
    <w:p w14:paraId="35935754" w14:textId="77777777" w:rsidR="00FD22E3" w:rsidRPr="00774385" w:rsidRDefault="00FD22E3" w:rsidP="00FD22E3">
      <w:pPr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</w:pPr>
      <w:r w:rsidRPr="00774385"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t>Responsable de comunicación / Rosana Alcayde / rosana@rosanaalcayde.com / 670 27 72 08.</w:t>
      </w:r>
    </w:p>
    <w:p w14:paraId="4547BA86" w14:textId="20946C6C" w:rsidR="00893EA2" w:rsidRDefault="00893EA2">
      <w:pPr>
        <w:rPr>
          <w:rFonts w:ascii="Calibri" w:eastAsia="Times New Roman" w:hAnsi="Calibri" w:cs="Calibri"/>
          <w:kern w:val="0"/>
          <w:sz w:val="22"/>
          <w:szCs w:val="22"/>
          <w:lang w:eastAsia="es-ES"/>
          <w14:ligatures w14:val="none"/>
        </w:rPr>
      </w:pPr>
    </w:p>
    <w:sectPr w:rsidR="008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504E"/>
    <w:multiLevelType w:val="multilevel"/>
    <w:tmpl w:val="1E5A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518CC"/>
    <w:multiLevelType w:val="multilevel"/>
    <w:tmpl w:val="FDDC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336003">
    <w:abstractNumId w:val="1"/>
  </w:num>
  <w:num w:numId="2" w16cid:durableId="14391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2B"/>
    <w:rsid w:val="000030B1"/>
    <w:rsid w:val="000069A3"/>
    <w:rsid w:val="00007DBB"/>
    <w:rsid w:val="000125DE"/>
    <w:rsid w:val="0002179F"/>
    <w:rsid w:val="000231D2"/>
    <w:rsid w:val="0004340D"/>
    <w:rsid w:val="000461B7"/>
    <w:rsid w:val="000525DE"/>
    <w:rsid w:val="0005292B"/>
    <w:rsid w:val="00055B8E"/>
    <w:rsid w:val="00055FA1"/>
    <w:rsid w:val="00060FC3"/>
    <w:rsid w:val="000645E9"/>
    <w:rsid w:val="0008115E"/>
    <w:rsid w:val="00087DA9"/>
    <w:rsid w:val="00094FFD"/>
    <w:rsid w:val="000B3603"/>
    <w:rsid w:val="000B3644"/>
    <w:rsid w:val="000D68EA"/>
    <w:rsid w:val="000E7C10"/>
    <w:rsid w:val="00100BDB"/>
    <w:rsid w:val="0010517D"/>
    <w:rsid w:val="00106D35"/>
    <w:rsid w:val="00112797"/>
    <w:rsid w:val="00112B4A"/>
    <w:rsid w:val="00112BD9"/>
    <w:rsid w:val="00114D2C"/>
    <w:rsid w:val="00124827"/>
    <w:rsid w:val="001374B6"/>
    <w:rsid w:val="00153D07"/>
    <w:rsid w:val="0015400F"/>
    <w:rsid w:val="001832CE"/>
    <w:rsid w:val="001844F0"/>
    <w:rsid w:val="00186C51"/>
    <w:rsid w:val="00192A8F"/>
    <w:rsid w:val="001A09FB"/>
    <w:rsid w:val="001A5EC9"/>
    <w:rsid w:val="001A7F3E"/>
    <w:rsid w:val="001B2BDB"/>
    <w:rsid w:val="001C2C0F"/>
    <w:rsid w:val="001C6090"/>
    <w:rsid w:val="001D4D6C"/>
    <w:rsid w:val="001E1464"/>
    <w:rsid w:val="001E56EE"/>
    <w:rsid w:val="001E726D"/>
    <w:rsid w:val="001E77E0"/>
    <w:rsid w:val="001F0EC4"/>
    <w:rsid w:val="001F14C5"/>
    <w:rsid w:val="001F65C0"/>
    <w:rsid w:val="00203803"/>
    <w:rsid w:val="002040E7"/>
    <w:rsid w:val="00211564"/>
    <w:rsid w:val="0022186A"/>
    <w:rsid w:val="00243FD8"/>
    <w:rsid w:val="002512D6"/>
    <w:rsid w:val="00265678"/>
    <w:rsid w:val="00271109"/>
    <w:rsid w:val="0027399F"/>
    <w:rsid w:val="002744A9"/>
    <w:rsid w:val="00275C85"/>
    <w:rsid w:val="00275DC2"/>
    <w:rsid w:val="00285058"/>
    <w:rsid w:val="002A0780"/>
    <w:rsid w:val="002A0A04"/>
    <w:rsid w:val="002A1538"/>
    <w:rsid w:val="002A48FF"/>
    <w:rsid w:val="002A5E7A"/>
    <w:rsid w:val="002B4015"/>
    <w:rsid w:val="002C256A"/>
    <w:rsid w:val="002E2022"/>
    <w:rsid w:val="002E3997"/>
    <w:rsid w:val="002F16CF"/>
    <w:rsid w:val="002F69C2"/>
    <w:rsid w:val="003015BD"/>
    <w:rsid w:val="00311BDA"/>
    <w:rsid w:val="00311E71"/>
    <w:rsid w:val="00316051"/>
    <w:rsid w:val="00335F10"/>
    <w:rsid w:val="00341381"/>
    <w:rsid w:val="003626B3"/>
    <w:rsid w:val="003671D5"/>
    <w:rsid w:val="00371056"/>
    <w:rsid w:val="00374273"/>
    <w:rsid w:val="00385FEA"/>
    <w:rsid w:val="00393FAC"/>
    <w:rsid w:val="00394581"/>
    <w:rsid w:val="00394E31"/>
    <w:rsid w:val="003A2617"/>
    <w:rsid w:val="003A513E"/>
    <w:rsid w:val="003A5CD7"/>
    <w:rsid w:val="003A7975"/>
    <w:rsid w:val="003B602B"/>
    <w:rsid w:val="003B6446"/>
    <w:rsid w:val="003B6F72"/>
    <w:rsid w:val="003D6E7E"/>
    <w:rsid w:val="003E1208"/>
    <w:rsid w:val="003F219D"/>
    <w:rsid w:val="003F746C"/>
    <w:rsid w:val="00405C84"/>
    <w:rsid w:val="0042261B"/>
    <w:rsid w:val="0045782D"/>
    <w:rsid w:val="0046574A"/>
    <w:rsid w:val="004725C1"/>
    <w:rsid w:val="00482FEC"/>
    <w:rsid w:val="00483DB4"/>
    <w:rsid w:val="00491094"/>
    <w:rsid w:val="004A53EC"/>
    <w:rsid w:val="004E377A"/>
    <w:rsid w:val="004E44E7"/>
    <w:rsid w:val="004E5AF6"/>
    <w:rsid w:val="004F3E28"/>
    <w:rsid w:val="004F4013"/>
    <w:rsid w:val="0050268F"/>
    <w:rsid w:val="005074E0"/>
    <w:rsid w:val="0051022D"/>
    <w:rsid w:val="00517FA2"/>
    <w:rsid w:val="00525321"/>
    <w:rsid w:val="00532CB5"/>
    <w:rsid w:val="00534AB5"/>
    <w:rsid w:val="00542BEC"/>
    <w:rsid w:val="00547544"/>
    <w:rsid w:val="00554B31"/>
    <w:rsid w:val="0055671D"/>
    <w:rsid w:val="00556EA0"/>
    <w:rsid w:val="00561F6D"/>
    <w:rsid w:val="005634B9"/>
    <w:rsid w:val="0057137E"/>
    <w:rsid w:val="00577EFA"/>
    <w:rsid w:val="005935ED"/>
    <w:rsid w:val="00593FA5"/>
    <w:rsid w:val="005B1B0B"/>
    <w:rsid w:val="005C4589"/>
    <w:rsid w:val="005D36A6"/>
    <w:rsid w:val="005D7F42"/>
    <w:rsid w:val="005F3FBB"/>
    <w:rsid w:val="0060009D"/>
    <w:rsid w:val="00610FCD"/>
    <w:rsid w:val="00616FE7"/>
    <w:rsid w:val="0062252E"/>
    <w:rsid w:val="00627DC2"/>
    <w:rsid w:val="006477C5"/>
    <w:rsid w:val="00650268"/>
    <w:rsid w:val="0065071A"/>
    <w:rsid w:val="006660FE"/>
    <w:rsid w:val="00666C1A"/>
    <w:rsid w:val="00670376"/>
    <w:rsid w:val="00674AFA"/>
    <w:rsid w:val="00685B01"/>
    <w:rsid w:val="006B4637"/>
    <w:rsid w:val="006C10BC"/>
    <w:rsid w:val="006C4B40"/>
    <w:rsid w:val="006D17C1"/>
    <w:rsid w:val="006D37B8"/>
    <w:rsid w:val="006E04A3"/>
    <w:rsid w:val="006E3D93"/>
    <w:rsid w:val="006F08CB"/>
    <w:rsid w:val="006F5D82"/>
    <w:rsid w:val="00705960"/>
    <w:rsid w:val="007122F5"/>
    <w:rsid w:val="00712E45"/>
    <w:rsid w:val="00722A5B"/>
    <w:rsid w:val="00726E92"/>
    <w:rsid w:val="007311A7"/>
    <w:rsid w:val="00734005"/>
    <w:rsid w:val="00734A45"/>
    <w:rsid w:val="00741040"/>
    <w:rsid w:val="00742391"/>
    <w:rsid w:val="00742446"/>
    <w:rsid w:val="007434DB"/>
    <w:rsid w:val="00747986"/>
    <w:rsid w:val="00763B7A"/>
    <w:rsid w:val="00765BFF"/>
    <w:rsid w:val="00774385"/>
    <w:rsid w:val="00780253"/>
    <w:rsid w:val="007806A3"/>
    <w:rsid w:val="00785F01"/>
    <w:rsid w:val="007A3C77"/>
    <w:rsid w:val="007A7A68"/>
    <w:rsid w:val="007B1FDE"/>
    <w:rsid w:val="007B326E"/>
    <w:rsid w:val="007D393B"/>
    <w:rsid w:val="007D7842"/>
    <w:rsid w:val="007E7A98"/>
    <w:rsid w:val="007F2CAF"/>
    <w:rsid w:val="007F6597"/>
    <w:rsid w:val="008021F5"/>
    <w:rsid w:val="008037B1"/>
    <w:rsid w:val="00804375"/>
    <w:rsid w:val="00804F5D"/>
    <w:rsid w:val="008066A7"/>
    <w:rsid w:val="00821E25"/>
    <w:rsid w:val="008676AB"/>
    <w:rsid w:val="00870B0D"/>
    <w:rsid w:val="00870CB9"/>
    <w:rsid w:val="008833EF"/>
    <w:rsid w:val="00884D65"/>
    <w:rsid w:val="00890710"/>
    <w:rsid w:val="0089248D"/>
    <w:rsid w:val="00893EA2"/>
    <w:rsid w:val="008A1A9F"/>
    <w:rsid w:val="008B3091"/>
    <w:rsid w:val="008C583A"/>
    <w:rsid w:val="008C6175"/>
    <w:rsid w:val="008C7A16"/>
    <w:rsid w:val="008E0D4D"/>
    <w:rsid w:val="008F73C2"/>
    <w:rsid w:val="009216A1"/>
    <w:rsid w:val="00927FB3"/>
    <w:rsid w:val="00931DA3"/>
    <w:rsid w:val="009323B5"/>
    <w:rsid w:val="0094062B"/>
    <w:rsid w:val="00944F1B"/>
    <w:rsid w:val="009616DF"/>
    <w:rsid w:val="00963B72"/>
    <w:rsid w:val="00966333"/>
    <w:rsid w:val="00987644"/>
    <w:rsid w:val="009D2452"/>
    <w:rsid w:val="009D50C1"/>
    <w:rsid w:val="009F63FE"/>
    <w:rsid w:val="00A10968"/>
    <w:rsid w:val="00A216C0"/>
    <w:rsid w:val="00A33E24"/>
    <w:rsid w:val="00A40233"/>
    <w:rsid w:val="00A47C3B"/>
    <w:rsid w:val="00A47C85"/>
    <w:rsid w:val="00A616D4"/>
    <w:rsid w:val="00A67D45"/>
    <w:rsid w:val="00A72EAB"/>
    <w:rsid w:val="00A81834"/>
    <w:rsid w:val="00A94440"/>
    <w:rsid w:val="00A95799"/>
    <w:rsid w:val="00AA21B7"/>
    <w:rsid w:val="00AA3EDD"/>
    <w:rsid w:val="00AB1839"/>
    <w:rsid w:val="00AC0114"/>
    <w:rsid w:val="00AC5C41"/>
    <w:rsid w:val="00AE66AB"/>
    <w:rsid w:val="00AF49D9"/>
    <w:rsid w:val="00B1688D"/>
    <w:rsid w:val="00B25C33"/>
    <w:rsid w:val="00B27A75"/>
    <w:rsid w:val="00B40655"/>
    <w:rsid w:val="00B46FDE"/>
    <w:rsid w:val="00B508BD"/>
    <w:rsid w:val="00B5124F"/>
    <w:rsid w:val="00B51FC9"/>
    <w:rsid w:val="00B52488"/>
    <w:rsid w:val="00B6280D"/>
    <w:rsid w:val="00B64738"/>
    <w:rsid w:val="00B915EA"/>
    <w:rsid w:val="00B950E9"/>
    <w:rsid w:val="00BA3F64"/>
    <w:rsid w:val="00BB391B"/>
    <w:rsid w:val="00BC1B20"/>
    <w:rsid w:val="00BC3D12"/>
    <w:rsid w:val="00BC4131"/>
    <w:rsid w:val="00BD3034"/>
    <w:rsid w:val="00BD666C"/>
    <w:rsid w:val="00BE4C12"/>
    <w:rsid w:val="00BF18B5"/>
    <w:rsid w:val="00BF570E"/>
    <w:rsid w:val="00BF7C32"/>
    <w:rsid w:val="00BF7FEE"/>
    <w:rsid w:val="00C05105"/>
    <w:rsid w:val="00C1425D"/>
    <w:rsid w:val="00C2738A"/>
    <w:rsid w:val="00C27724"/>
    <w:rsid w:val="00C31C82"/>
    <w:rsid w:val="00C42295"/>
    <w:rsid w:val="00C42BFE"/>
    <w:rsid w:val="00C43579"/>
    <w:rsid w:val="00C5583B"/>
    <w:rsid w:val="00C57186"/>
    <w:rsid w:val="00C6139A"/>
    <w:rsid w:val="00C72A1C"/>
    <w:rsid w:val="00C754D9"/>
    <w:rsid w:val="00C833F8"/>
    <w:rsid w:val="00C844E3"/>
    <w:rsid w:val="00C86745"/>
    <w:rsid w:val="00C90633"/>
    <w:rsid w:val="00C91D97"/>
    <w:rsid w:val="00C94E60"/>
    <w:rsid w:val="00CB1B16"/>
    <w:rsid w:val="00CB1ED2"/>
    <w:rsid w:val="00CC102B"/>
    <w:rsid w:val="00CD2442"/>
    <w:rsid w:val="00D13130"/>
    <w:rsid w:val="00D21B61"/>
    <w:rsid w:val="00D24225"/>
    <w:rsid w:val="00D24AB0"/>
    <w:rsid w:val="00D33AB7"/>
    <w:rsid w:val="00D35694"/>
    <w:rsid w:val="00D44E6F"/>
    <w:rsid w:val="00D46BD1"/>
    <w:rsid w:val="00D5291B"/>
    <w:rsid w:val="00D776F5"/>
    <w:rsid w:val="00D82E1D"/>
    <w:rsid w:val="00D86B8F"/>
    <w:rsid w:val="00DA77C0"/>
    <w:rsid w:val="00DB05AF"/>
    <w:rsid w:val="00DB7221"/>
    <w:rsid w:val="00DB79F4"/>
    <w:rsid w:val="00DC3FE4"/>
    <w:rsid w:val="00DC7197"/>
    <w:rsid w:val="00DD333D"/>
    <w:rsid w:val="00DD4F66"/>
    <w:rsid w:val="00DE6D35"/>
    <w:rsid w:val="00DF0057"/>
    <w:rsid w:val="00DF1D91"/>
    <w:rsid w:val="00DF7C78"/>
    <w:rsid w:val="00E02EF1"/>
    <w:rsid w:val="00E0544B"/>
    <w:rsid w:val="00E062AE"/>
    <w:rsid w:val="00E170DB"/>
    <w:rsid w:val="00E257EE"/>
    <w:rsid w:val="00E60386"/>
    <w:rsid w:val="00E63291"/>
    <w:rsid w:val="00E73F5B"/>
    <w:rsid w:val="00EA3376"/>
    <w:rsid w:val="00EB583E"/>
    <w:rsid w:val="00EC4D78"/>
    <w:rsid w:val="00EF6647"/>
    <w:rsid w:val="00F01968"/>
    <w:rsid w:val="00F02C7C"/>
    <w:rsid w:val="00F02E66"/>
    <w:rsid w:val="00F07EC0"/>
    <w:rsid w:val="00F11024"/>
    <w:rsid w:val="00F13506"/>
    <w:rsid w:val="00F25E7B"/>
    <w:rsid w:val="00F31101"/>
    <w:rsid w:val="00F37A3E"/>
    <w:rsid w:val="00F46369"/>
    <w:rsid w:val="00F55306"/>
    <w:rsid w:val="00F61FD7"/>
    <w:rsid w:val="00F63A34"/>
    <w:rsid w:val="00F820D4"/>
    <w:rsid w:val="00F8762B"/>
    <w:rsid w:val="00F97516"/>
    <w:rsid w:val="00FA00C4"/>
    <w:rsid w:val="00FB0C94"/>
    <w:rsid w:val="00FB33CA"/>
    <w:rsid w:val="00FC67BB"/>
    <w:rsid w:val="00FD12BF"/>
    <w:rsid w:val="00FD22E3"/>
    <w:rsid w:val="00FD7A99"/>
    <w:rsid w:val="00FE62B9"/>
    <w:rsid w:val="00FF2A28"/>
    <w:rsid w:val="00FF2AA7"/>
    <w:rsid w:val="00FF37D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6829"/>
  <w15:chartTrackingRefBased/>
  <w15:docId w15:val="{14F107D8-9FA6-4B53-958B-7589ED3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2B"/>
  </w:style>
  <w:style w:type="paragraph" w:styleId="Ttulo1">
    <w:name w:val="heading 1"/>
    <w:basedOn w:val="Normal"/>
    <w:next w:val="Normal"/>
    <w:link w:val="Ttulo1Car"/>
    <w:uiPriority w:val="9"/>
    <w:qFormat/>
    <w:rsid w:val="00F8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6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6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6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6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6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6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76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76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76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76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762B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6F08C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6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A77C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77C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705960"/>
  </w:style>
  <w:style w:type="character" w:styleId="nfasis">
    <w:name w:val="Emphasis"/>
    <w:basedOn w:val="Fuentedeprrafopredeter"/>
    <w:uiPriority w:val="20"/>
    <w:qFormat/>
    <w:rsid w:val="004E5AF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B36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rolser.com/prensa-rols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rolser.com/owncloud/index.php/s/5UmiTw5Yd0lbbw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714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Alcayde Martí</dc:creator>
  <cp:keywords/>
  <dc:description/>
  <cp:lastModifiedBy>Rosana Alcayde Martí</cp:lastModifiedBy>
  <cp:revision>90</cp:revision>
  <dcterms:created xsi:type="dcterms:W3CDTF">2025-06-10T14:20:00Z</dcterms:created>
  <dcterms:modified xsi:type="dcterms:W3CDTF">2025-06-25T07:05:00Z</dcterms:modified>
</cp:coreProperties>
</file>